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68"/>
        <w:tblW w:w="9923" w:type="dxa"/>
        <w:tblLayout w:type="fixed"/>
        <w:tblLook w:val="0000" w:firstRow="0" w:lastRow="0" w:firstColumn="0" w:lastColumn="0" w:noHBand="0" w:noVBand="0"/>
      </w:tblPr>
      <w:tblGrid>
        <w:gridCol w:w="4111"/>
        <w:gridCol w:w="1577"/>
        <w:gridCol w:w="4235"/>
      </w:tblGrid>
      <w:tr w:rsidR="00C57638" w:rsidRPr="00C57638" w:rsidTr="00304F00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Баш</w:t>
            </w:r>
            <w:r w:rsidRPr="00C57638">
              <w:rPr>
                <w:rFonts w:ascii="Times New Roman" w:eastAsia="MS Mincho" w:hAnsi="Times New Roman" w:cs="Times New Roman"/>
                <w:bCs/>
                <w:snapToGrid w:val="0"/>
                <w:lang w:val="be-BY"/>
              </w:rPr>
              <w:t>к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ортостан Республика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en-US"/>
              </w:rPr>
              <w:t>h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ы Бузд</w:t>
            </w:r>
            <w:r w:rsidRPr="00C57638">
              <w:rPr>
                <w:rFonts w:ascii="Times New Roman" w:eastAsia="Times New Roman" w:hAnsi="Times New Roman" w:cs="Times New Roman"/>
                <w:bCs/>
              </w:rPr>
              <w:t>ə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</w:rPr>
              <w:t>к районы муниципаль район</w:t>
            </w: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ының Каран ауыл советы ауыл биләмәһе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хакимияте,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452721, Уран ауылы, 60 йыл СССР урамы,9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Тел.2 94 19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  <w:snapToGrid w:val="0"/>
                <w:lang w:val="be-BY"/>
              </w:rPr>
              <w:t>Факс (34773) 2 94 19</w:t>
            </w:r>
          </w:p>
        </w:tc>
        <w:tc>
          <w:tcPr>
            <w:tcW w:w="157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</w:rPr>
            </w:pPr>
            <w:r w:rsidRPr="00C5763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drawing>
                <wp:inline distT="0" distB="0" distL="0" distR="0" wp14:anchorId="592A974E" wp14:editId="51FB6BC5">
                  <wp:extent cx="847725" cy="1028700"/>
                  <wp:effectExtent l="19050" t="0" r="9525" b="0"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Республика Башкортостан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Администрация сельского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поселения Каранский сельсовет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муниципального района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Буздякский район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452721, д.Ураново, ул.60 лет СССР,9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Тел.2 94 19</w:t>
            </w:r>
          </w:p>
          <w:p w:rsidR="00C57638" w:rsidRPr="00C57638" w:rsidRDefault="00C57638" w:rsidP="00C57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38">
              <w:rPr>
                <w:rFonts w:ascii="Times New Roman" w:eastAsia="Times New Roman" w:hAnsi="Times New Roman" w:cs="Times New Roman"/>
                <w:bCs/>
              </w:rPr>
              <w:t>Факс (34773) 2 94 19</w:t>
            </w:r>
          </w:p>
        </w:tc>
      </w:tr>
    </w:tbl>
    <w:p w:rsidR="00C57638" w:rsidRPr="00C57638" w:rsidRDefault="00C57638" w:rsidP="00C57638">
      <w:pPr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57638" w:rsidRPr="00C57638" w:rsidRDefault="00C57638" w:rsidP="00C5763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7638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                      </w:t>
      </w:r>
      <w:r w:rsidRPr="00C57638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57638" w:rsidRPr="00C57638" w:rsidRDefault="00C57638" w:rsidP="00C576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7638" w:rsidRPr="00C57638" w:rsidRDefault="00C57638" w:rsidP="00C5763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4"/>
        </w:rPr>
      </w:pPr>
    </w:p>
    <w:p w:rsidR="00C57638" w:rsidRPr="00C57638" w:rsidRDefault="00C57638" w:rsidP="00C57638">
      <w:pPr>
        <w:tabs>
          <w:tab w:val="left" w:pos="4455"/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8A0892">
        <w:rPr>
          <w:rFonts w:ascii="Times New Roman" w:eastAsia="Times New Roman" w:hAnsi="Times New Roman" w:cs="Times New Roman"/>
          <w:sz w:val="28"/>
          <w:szCs w:val="28"/>
        </w:rPr>
        <w:t>№ 10</w:t>
      </w: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5B638A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0892">
        <w:rPr>
          <w:rFonts w:ascii="Times New Roman" w:eastAsia="Times New Roman" w:hAnsi="Times New Roman" w:cs="Times New Roman"/>
          <w:sz w:val="28"/>
          <w:szCs w:val="28"/>
        </w:rPr>
        <w:t>26 марта 2026</w:t>
      </w: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C57638" w:rsidRPr="00C57638" w:rsidRDefault="00C57638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C5763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>Об утверждении Программы профилактики рисков причинения вреда (ущерба) ох</w:t>
      </w:r>
      <w:bookmarkStart w:id="0" w:name="_GoBack"/>
      <w:bookmarkEnd w:id="0"/>
      <w:r w:rsidRPr="002F11EA">
        <w:rPr>
          <w:rFonts w:ascii="Times New Roman" w:hAnsi="Times New Roman" w:cs="Times New Roman"/>
          <w:b/>
          <w:sz w:val="28"/>
          <w:szCs w:val="28"/>
        </w:rPr>
        <w:t>ра</w:t>
      </w:r>
      <w:r w:rsidR="00416809">
        <w:rPr>
          <w:rFonts w:ascii="Times New Roman" w:hAnsi="Times New Roman" w:cs="Times New Roman"/>
          <w:b/>
          <w:sz w:val="28"/>
          <w:szCs w:val="28"/>
        </w:rPr>
        <w:t>няемым законом ценностям на 2026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год в рамках муниципального контроля в сфере благоустройства на территории сельского поселения </w:t>
      </w:r>
      <w:r w:rsidR="00C57638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C5763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C57638" w:rsidRDefault="002F11EA" w:rsidP="00C57638">
      <w:pPr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 Правительства РФ от 25 июня 2021 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 Администрация сельского поселения </w:t>
      </w:r>
      <w:r w:rsidR="00C57638">
        <w:rPr>
          <w:rFonts w:ascii="Times New Roman" w:hAnsi="Times New Roman" w:cs="Times New Roman"/>
          <w:sz w:val="28"/>
          <w:szCs w:val="28"/>
          <w:shd w:val="clear" w:color="auto" w:fill="FFFFFF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  <w:shd w:val="clear" w:color="auto" w:fill="FFFFFF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</w:t>
      </w:r>
      <w:r w:rsidRPr="002F11EA">
        <w:rPr>
          <w:rFonts w:ascii="Times New Roman" w:hAnsi="Times New Roman" w:cs="Times New Roman"/>
          <w:sz w:val="28"/>
          <w:szCs w:val="28"/>
        </w:rPr>
        <w:t xml:space="preserve"> </w:t>
      </w:r>
      <w:r w:rsidR="00C57638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F11EA">
        <w:rPr>
          <w:rFonts w:ascii="Times New Roman" w:hAnsi="Times New Roman" w:cs="Times New Roman"/>
          <w:sz w:val="28"/>
          <w:szCs w:val="28"/>
        </w:rPr>
        <w:t>: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1. Утвердить Программу профилактики рисков причинения вреда (ущерба) охра</w:t>
      </w:r>
      <w:r w:rsidR="00416809">
        <w:rPr>
          <w:rFonts w:ascii="Times New Roman" w:hAnsi="Times New Roman" w:cs="Times New Roman"/>
          <w:sz w:val="28"/>
          <w:szCs w:val="28"/>
        </w:rPr>
        <w:t>няемым законом ценностям на 2026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57638">
        <w:rPr>
          <w:rFonts w:ascii="Times New Roman" w:hAnsi="Times New Roman" w:cs="Times New Roman"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(приложение № 1).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 Обнародовать данное постановление в здании администрации сельского поселения и на официальном сайте в сети Интернет.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2F11EA" w:rsidRDefault="002F11E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638A" w:rsidRDefault="005B638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638A" w:rsidRPr="002F11EA" w:rsidRDefault="005B638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57638" w:rsidRDefault="002F11EA" w:rsidP="00C57638">
      <w:pPr>
        <w:tabs>
          <w:tab w:val="left" w:pos="1418"/>
        </w:tabs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2F11EA" w:rsidRPr="005708AA" w:rsidRDefault="00C57638" w:rsidP="00C57638">
      <w:pPr>
        <w:tabs>
          <w:tab w:val="left" w:pos="1418"/>
        </w:tabs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Каранский</w:t>
      </w:r>
      <w:r w:rsidR="009A6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                  </w:t>
      </w:r>
      <w:r w:rsidR="002F11EA" w:rsidRPr="002F11E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708AA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B638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В.В.Исхаков</w:t>
      </w:r>
    </w:p>
    <w:p w:rsidR="002F11EA" w:rsidRPr="002F11EA" w:rsidRDefault="002F11EA" w:rsidP="00C576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2F11EA" w:rsidRPr="002F11EA" w:rsidRDefault="002F11EA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2F11EA">
        <w:rPr>
          <w:rFonts w:ascii="Times New Roman" w:hAnsi="Times New Roman" w:cs="Times New Roman"/>
          <w:bCs/>
        </w:rPr>
        <w:lastRenderedPageBreak/>
        <w:t>Приложение 1</w:t>
      </w:r>
    </w:p>
    <w:p w:rsidR="002F11EA" w:rsidRPr="002F11EA" w:rsidRDefault="002F11EA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  <w:r w:rsidRPr="002F11EA">
        <w:rPr>
          <w:rFonts w:ascii="Times New Roman" w:hAnsi="Times New Roman" w:cs="Times New Roman"/>
          <w:bCs/>
        </w:rPr>
        <w:t xml:space="preserve">к постановлению администрации сельского поселения </w:t>
      </w:r>
      <w:r w:rsidR="00C57638">
        <w:rPr>
          <w:rFonts w:ascii="Times New Roman" w:hAnsi="Times New Roman" w:cs="Times New Roman"/>
          <w:bCs/>
        </w:rPr>
        <w:t>Каранский</w:t>
      </w:r>
      <w:r w:rsidRPr="002F11EA">
        <w:rPr>
          <w:rFonts w:ascii="Times New Roman" w:hAnsi="Times New Roman" w:cs="Times New Roman"/>
          <w:bCs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bCs/>
        </w:rPr>
        <w:t>Буздякский</w:t>
      </w:r>
      <w:r w:rsidRPr="002F11EA">
        <w:rPr>
          <w:rFonts w:ascii="Times New Roman" w:hAnsi="Times New Roman" w:cs="Times New Roman"/>
          <w:bCs/>
        </w:rPr>
        <w:t xml:space="preserve"> район Республики Башкортостан</w:t>
      </w:r>
    </w:p>
    <w:p w:rsidR="002F11EA" w:rsidRPr="002F11EA" w:rsidRDefault="005708AA" w:rsidP="00C57638">
      <w:pPr>
        <w:spacing w:after="0" w:line="240" w:lineRule="auto"/>
        <w:ind w:left="567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от </w:t>
      </w:r>
      <w:r w:rsidR="008A0892">
        <w:rPr>
          <w:rFonts w:ascii="Times New Roman" w:hAnsi="Times New Roman" w:cs="Times New Roman"/>
          <w:bCs/>
        </w:rPr>
        <w:t>26 марта 2026 года № 10</w:t>
      </w:r>
    </w:p>
    <w:p w:rsidR="002F11EA" w:rsidRPr="002F11EA" w:rsidRDefault="002F11EA" w:rsidP="00C57638">
      <w:pPr>
        <w:spacing w:after="0" w:line="240" w:lineRule="auto"/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C57638">
      <w:pPr>
        <w:spacing w:after="0" w:line="240" w:lineRule="auto"/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 xml:space="preserve">Программа профилактики рисков причинения вреда (ущерба) охраняемым законом ценностям на </w:t>
      </w:r>
      <w:r w:rsidR="00416809">
        <w:rPr>
          <w:rFonts w:ascii="Times New Roman" w:hAnsi="Times New Roman" w:cs="Times New Roman"/>
          <w:b/>
          <w:sz w:val="28"/>
          <w:szCs w:val="28"/>
        </w:rPr>
        <w:t>2026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год в рамках муниципального контроля в сфере благоустройства на территории сельского поселения </w:t>
      </w:r>
      <w:r w:rsidR="00C57638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C5763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на </w:t>
      </w:r>
      <w:r w:rsidR="00416809">
        <w:rPr>
          <w:rFonts w:ascii="Times New Roman" w:hAnsi="Times New Roman" w:cs="Times New Roman"/>
          <w:sz w:val="28"/>
          <w:szCs w:val="28"/>
        </w:rPr>
        <w:t>2026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57638">
        <w:rPr>
          <w:rFonts w:ascii="Times New Roman" w:hAnsi="Times New Roman" w:cs="Times New Roman"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– Программа)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F11EA" w:rsidRDefault="002F11EA" w:rsidP="00C576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Настоящая Программа разработана и подлежит исполнению администрацией сельского поселения </w:t>
      </w:r>
      <w:r w:rsidR="00C57638">
        <w:rPr>
          <w:rFonts w:ascii="Times New Roman" w:hAnsi="Times New Roman" w:cs="Times New Roman"/>
          <w:sz w:val="28"/>
          <w:szCs w:val="28"/>
        </w:rPr>
        <w:t>Каранский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по тексту – администрация).</w:t>
      </w:r>
    </w:p>
    <w:p w:rsidR="00C57638" w:rsidRPr="005708AA" w:rsidRDefault="00C57638" w:rsidP="00C576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>1.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2F11EA" w:rsidRPr="002F11EA" w:rsidRDefault="002F11EA" w:rsidP="00C57638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1.1. Вид муниципального контроля: муниципальный контроль в сфере благоустройства.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обязательных требований, установленных правилами благоустройства, соблюдения чистоты и порядка на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2F11EA">
        <w:rPr>
          <w:rFonts w:ascii="Times New Roman" w:hAnsi="Times New Roman" w:cs="Times New Roman"/>
          <w:sz w:val="28"/>
          <w:szCs w:val="28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sz w:val="28"/>
          <w:szCs w:val="28"/>
        </w:rPr>
        <w:t xml:space="preserve"> в соответствии с Правилами;</w:t>
      </w:r>
      <w:r w:rsidR="00C57638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исполнение решений, принимаемых по результатам контрольных мероприятий.</w:t>
      </w:r>
    </w:p>
    <w:p w:rsidR="002F11EA" w:rsidRPr="002F11EA" w:rsidRDefault="00416809" w:rsidP="00C5763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за 2025</w:t>
      </w:r>
      <w:r w:rsidR="002F11EA" w:rsidRPr="002F11EA">
        <w:rPr>
          <w:rFonts w:ascii="Times New Roman" w:hAnsi="Times New Roman" w:cs="Times New Roman"/>
          <w:sz w:val="28"/>
          <w:szCs w:val="28"/>
        </w:rPr>
        <w:t xml:space="preserve"> год проведено 0 проверок соблюдения действующего законодательства Российской Федерации в указанной сфере.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рамках профилактики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рисков причинения вреда (ущерба) охраняемым законом ценностям</w:t>
      </w:r>
      <w:r w:rsidR="005708AA">
        <w:rPr>
          <w:rFonts w:ascii="Times New Roman" w:hAnsi="Times New Roman" w:cs="Times New Roman"/>
          <w:sz w:val="28"/>
          <w:szCs w:val="28"/>
        </w:rPr>
        <w:t xml:space="preserve"> администрацией в </w:t>
      </w:r>
      <w:r w:rsidR="00416809">
        <w:rPr>
          <w:rFonts w:ascii="Times New Roman" w:hAnsi="Times New Roman" w:cs="Times New Roman"/>
          <w:sz w:val="28"/>
          <w:szCs w:val="28"/>
        </w:rPr>
        <w:t>2026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году осуществляются следующие мероприятия: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lastRenderedPageBreak/>
        <w:t>размещение на официальном сайте администрации в сети «</w:t>
      </w:r>
      <w:r w:rsidR="00C57638" w:rsidRPr="002F11EA">
        <w:rPr>
          <w:rFonts w:ascii="Times New Roman" w:hAnsi="Times New Roman" w:cs="Times New Roman"/>
          <w:sz w:val="28"/>
          <w:szCs w:val="28"/>
        </w:rPr>
        <w:t>Интернет» перечней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C57638" w:rsidRPr="002F11EA">
        <w:rPr>
          <w:rFonts w:ascii="Times New Roman" w:hAnsi="Times New Roman" w:cs="Times New Roman"/>
          <w:sz w:val="28"/>
          <w:szCs w:val="28"/>
        </w:rPr>
        <w:t>текстов,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соответствующих нормативных правовых актов;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обеспечение регулярного обобщения практики осуществления муниципального контроля и размещение на официальном интернет-сайте администрации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F11EA" w:rsidRPr="002F11EA" w:rsidRDefault="00416809" w:rsidP="00C5763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</w:t>
      </w:r>
      <w:r w:rsidR="002F11EA" w:rsidRPr="002F11EA">
        <w:rPr>
          <w:rFonts w:ascii="Times New Roman" w:hAnsi="Times New Roman" w:cs="Times New Roman"/>
          <w:sz w:val="28"/>
          <w:szCs w:val="28"/>
        </w:rPr>
        <w:t xml:space="preserve"> году администрацией выдано 0 предостережений о недопустимости нарушения обязательных требований.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Цели и задачи реализации Программы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2.1. Целями профилактической работы являются: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5) снижение административной нагрузки на контролируемых лиц;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6) снижение размера ущерба, причиняемого охраняемым законом ценностям.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2.2. Задачами профилактической работы являются: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lastRenderedPageBreak/>
        <w:t>3) повышение правосознания и правовой культуры организаций и граждан в сфере рассматриваемых правоотношений.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с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>амостоятельная оценка соблюдения обязательных требований (само обследование) не предусмотрена, следовательно, в программе способы само обследования в автоматизированном режиме не определены (ч.1 ст.51 № 248-ФЗ).</w:t>
      </w:r>
    </w:p>
    <w:p w:rsidR="002F11EA" w:rsidRPr="002F11EA" w:rsidRDefault="002F11EA" w:rsidP="00C57638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C57638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2F11EA" w:rsidRPr="002F11EA" w:rsidRDefault="002F11EA" w:rsidP="00C57638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C5763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2694"/>
        <w:gridCol w:w="2126"/>
      </w:tblGrid>
      <w:tr w:rsidR="002F11EA" w:rsidRPr="002F11EA" w:rsidTr="00C57638">
        <w:trPr>
          <w:trHeight w:hRule="exact" w:val="11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 п/п</w:t>
            </w:r>
          </w:p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Срок реализации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Ответственное должностное лицо</w:t>
            </w:r>
          </w:p>
        </w:tc>
      </w:tr>
      <w:tr w:rsidR="002F11EA" w:rsidRPr="002F11EA" w:rsidTr="00C57638">
        <w:trPr>
          <w:trHeight w:hRule="exact" w:val="2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Информирование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4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</w:t>
            </w:r>
            <w:r w:rsidR="00C57638" w:rsidRPr="002F11EA">
              <w:rPr>
                <w:rFonts w:ascii="Times New Roman" w:hAnsi="Times New Roman" w:cs="Times New Roman"/>
              </w:rPr>
              <w:t>муниципального контроля</w:t>
            </w:r>
            <w:r w:rsidRPr="002F11EA">
              <w:rPr>
                <w:rFonts w:ascii="Times New Roman" w:hAnsi="Times New Roman" w:cs="Times New Roman"/>
              </w:rPr>
              <w:t>, который утверждается руководителем контрольного органа.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2F11EA">
              <w:rPr>
                <w:rFonts w:ascii="Times New Roman" w:hAnsi="Times New Roman" w:cs="Times New Roman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3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eastAsia="Courier New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Объявление предостережения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5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Консультирование.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Перечень вопросов, по которым проводится консультирование: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1. Организация и осуществление муниципального контроля.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5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Профилактический визит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Один раз в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1EA" w:rsidRPr="002F11EA" w:rsidRDefault="002F11EA" w:rsidP="00C5763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F11EA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Показатели результативности и эффективности Программы</w:t>
      </w:r>
    </w:p>
    <w:tbl>
      <w:tblPr>
        <w:tblpPr w:leftFromText="180" w:rightFromText="180" w:vertAnchor="text" w:horzAnchor="margin" w:tblpXSpec="center" w:tblpY="201"/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5515"/>
        <w:gridCol w:w="3705"/>
      </w:tblGrid>
      <w:tr w:rsidR="002F11EA" w:rsidRPr="002F11EA" w:rsidTr="00A111D2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</w:t>
            </w:r>
          </w:p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Величина</w:t>
            </w:r>
          </w:p>
        </w:tc>
      </w:tr>
      <w:tr w:rsidR="002F11EA" w:rsidRPr="002F11EA" w:rsidTr="00A111D2">
        <w:trPr>
          <w:trHeight w:hRule="exact" w:val="184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2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  <w:tr w:rsidR="002F11EA" w:rsidRPr="002F11EA" w:rsidTr="00A111D2">
        <w:trPr>
          <w:trHeight w:hRule="exact" w:val="127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autoSpaceDE w:val="0"/>
              <w:autoSpaceDN w:val="0"/>
              <w:adjustRightInd w:val="0"/>
              <w:spacing w:after="0" w:line="240" w:lineRule="auto"/>
              <w:ind w:left="119" w:right="132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2F11EA" w:rsidRPr="002F11EA" w:rsidRDefault="002F11EA" w:rsidP="00C57638">
            <w:pPr>
              <w:spacing w:after="0" w:line="240" w:lineRule="auto"/>
              <w:ind w:left="11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Исполнено / Не исполнено</w:t>
            </w:r>
          </w:p>
        </w:tc>
      </w:tr>
      <w:tr w:rsidR="002F11EA" w:rsidRPr="002F11EA" w:rsidTr="00A111D2">
        <w:trPr>
          <w:trHeight w:hRule="exact" w:val="24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3.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2" w:firstLine="119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20% и более</w:t>
            </w:r>
          </w:p>
        </w:tc>
      </w:tr>
      <w:tr w:rsidR="002F11EA" w:rsidRPr="002F11EA" w:rsidTr="00A111D2">
        <w:trPr>
          <w:trHeight w:hRule="exact" w:val="9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ind w:left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ind w:left="119"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A111D2" w:rsidRDefault="00044E74" w:rsidP="00C57638">
      <w:pPr>
        <w:spacing w:after="0" w:line="240" w:lineRule="auto"/>
        <w:rPr>
          <w:rFonts w:ascii="Calibri" w:hAnsi="Calibri"/>
          <w:sz w:val="24"/>
          <w:szCs w:val="24"/>
        </w:rPr>
      </w:pPr>
      <w:r>
        <w:lastRenderedPageBreak/>
        <w:t xml:space="preserve"> </w:t>
      </w:r>
    </w:p>
    <w:p w:rsidR="00A111D2" w:rsidRDefault="00A111D2" w:rsidP="00C57638">
      <w:pPr>
        <w:spacing w:after="0" w:line="240" w:lineRule="auto"/>
      </w:pPr>
    </w:p>
    <w:p w:rsidR="00A111D2" w:rsidRDefault="00A111D2" w:rsidP="00C57638">
      <w:pPr>
        <w:spacing w:after="0" w:line="240" w:lineRule="auto"/>
        <w:rPr>
          <w:rFonts w:ascii="Times New Roman" w:hAnsi="Times New Roman"/>
        </w:rPr>
      </w:pPr>
    </w:p>
    <w:p w:rsidR="00E003A0" w:rsidRPr="00E003A0" w:rsidRDefault="00E003A0" w:rsidP="00C57638">
      <w:pPr>
        <w:tabs>
          <w:tab w:val="left" w:pos="2895"/>
        </w:tabs>
        <w:spacing w:after="0" w:line="240" w:lineRule="auto"/>
        <w:rPr>
          <w:b/>
          <w:sz w:val="144"/>
          <w:szCs w:val="144"/>
        </w:rPr>
      </w:pPr>
    </w:p>
    <w:sectPr w:rsidR="00E003A0" w:rsidRPr="00E003A0" w:rsidSect="00C5763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D9E" w:rsidRDefault="00A42D9E" w:rsidP="00271317">
      <w:pPr>
        <w:spacing w:after="0" w:line="240" w:lineRule="auto"/>
      </w:pPr>
      <w:r>
        <w:separator/>
      </w:r>
    </w:p>
  </w:endnote>
  <w:endnote w:type="continuationSeparator" w:id="0">
    <w:p w:rsidR="00A42D9E" w:rsidRDefault="00A42D9E" w:rsidP="0027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D9E" w:rsidRDefault="00A42D9E" w:rsidP="00271317">
      <w:pPr>
        <w:spacing w:after="0" w:line="240" w:lineRule="auto"/>
      </w:pPr>
      <w:r>
        <w:separator/>
      </w:r>
    </w:p>
  </w:footnote>
  <w:footnote w:type="continuationSeparator" w:id="0">
    <w:p w:rsidR="00A42D9E" w:rsidRDefault="00A42D9E" w:rsidP="00271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14D9D"/>
    <w:multiLevelType w:val="hybridMultilevel"/>
    <w:tmpl w:val="7D8E4BD4"/>
    <w:lvl w:ilvl="0" w:tplc="939C7006">
      <w:start w:val="1"/>
      <w:numFmt w:val="decimal"/>
      <w:lvlText w:val="%1)"/>
      <w:lvlJc w:val="left"/>
      <w:pPr>
        <w:ind w:left="927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A0"/>
    <w:rsid w:val="00044E74"/>
    <w:rsid w:val="000B5430"/>
    <w:rsid w:val="000E63BA"/>
    <w:rsid w:val="001008EF"/>
    <w:rsid w:val="001B194E"/>
    <w:rsid w:val="00271317"/>
    <w:rsid w:val="002F11EA"/>
    <w:rsid w:val="003A0B3D"/>
    <w:rsid w:val="00416809"/>
    <w:rsid w:val="00457DD1"/>
    <w:rsid w:val="00546B09"/>
    <w:rsid w:val="005708AA"/>
    <w:rsid w:val="005A42CC"/>
    <w:rsid w:val="005B638A"/>
    <w:rsid w:val="00694BB4"/>
    <w:rsid w:val="006E19A8"/>
    <w:rsid w:val="00826F11"/>
    <w:rsid w:val="008A0892"/>
    <w:rsid w:val="0091259D"/>
    <w:rsid w:val="0099398A"/>
    <w:rsid w:val="009A61CF"/>
    <w:rsid w:val="00A111D2"/>
    <w:rsid w:val="00A42D9E"/>
    <w:rsid w:val="00B359B7"/>
    <w:rsid w:val="00C24E31"/>
    <w:rsid w:val="00C57638"/>
    <w:rsid w:val="00D57313"/>
    <w:rsid w:val="00DC7F16"/>
    <w:rsid w:val="00E003A0"/>
    <w:rsid w:val="00FC1D79"/>
    <w:rsid w:val="00F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F9029B-3567-496B-9228-525BBDE9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708AA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708AA"/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5708AA"/>
    <w:rPr>
      <w:rFonts w:ascii="Calibri" w:eastAsia="Times New Roman" w:hAnsi="Calibri" w:cs="Times New Roman"/>
    </w:rPr>
  </w:style>
  <w:style w:type="paragraph" w:styleId="a6">
    <w:name w:val="No Spacing"/>
    <w:link w:val="a5"/>
    <w:uiPriority w:val="1"/>
    <w:qFormat/>
    <w:rsid w:val="005708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5708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R1">
    <w:name w:val="FR1"/>
    <w:uiPriority w:val="99"/>
    <w:qFormat/>
    <w:rsid w:val="005708AA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uiPriority w:val="99"/>
    <w:qFormat/>
    <w:rsid w:val="0057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8A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1317"/>
  </w:style>
  <w:style w:type="paragraph" w:styleId="ab">
    <w:name w:val="footer"/>
    <w:basedOn w:val="a"/>
    <w:link w:val="ac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1317"/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34"/>
    <w:locked/>
    <w:rsid w:val="00A111D2"/>
    <w:rPr>
      <w:rFonts w:ascii="Times New Roman" w:hAnsi="Times New Roman" w:cs="Times New Roman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d"/>
    <w:uiPriority w:val="34"/>
    <w:unhideWhenUsed/>
    <w:qFormat/>
    <w:rsid w:val="00A111D2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7</cp:revision>
  <cp:lastPrinted>2026-04-08T04:28:00Z</cp:lastPrinted>
  <dcterms:created xsi:type="dcterms:W3CDTF">2025-02-27T12:10:00Z</dcterms:created>
  <dcterms:modified xsi:type="dcterms:W3CDTF">2026-04-08T04:31:00Z</dcterms:modified>
</cp:coreProperties>
</file>