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35" w:type="dxa"/>
        <w:tblInd w:w="15" w:type="dxa"/>
        <w:tblLook w:val="04A0" w:firstRow="1" w:lastRow="0" w:firstColumn="1" w:lastColumn="0" w:noHBand="0" w:noVBand="1"/>
      </w:tblPr>
      <w:tblGrid>
        <w:gridCol w:w="5818"/>
        <w:gridCol w:w="416"/>
        <w:gridCol w:w="316"/>
        <w:gridCol w:w="506"/>
        <w:gridCol w:w="716"/>
        <w:gridCol w:w="677"/>
        <w:gridCol w:w="925"/>
      </w:tblGrid>
      <w:tr w:rsidR="004A1484" w:rsidRPr="004A1484" w:rsidTr="004A1484">
        <w:trPr>
          <w:trHeight w:val="1556"/>
        </w:trPr>
        <w:tc>
          <w:tcPr>
            <w:tcW w:w="9335" w:type="dxa"/>
            <w:gridSpan w:val="7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G58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7 к решению   Совета</w:t>
            </w:r>
          </w:p>
          <w:bookmarkEnd w:id="0"/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</w:t>
            </w: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 поселения Каранский</w:t>
            </w:r>
          </w:p>
          <w:p w:rsidR="004A1484" w:rsidRDefault="004A1484" w:rsidP="004A1484">
            <w:pPr>
              <w:spacing w:after="0" w:line="240" w:lineRule="auto"/>
              <w:ind w:firstLineChars="2400" w:firstLine="48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</w:t>
            </w:r>
            <w:bookmarkStart w:id="1" w:name="_GoBack"/>
            <w:bookmarkEnd w:id="1"/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района </w:t>
            </w:r>
            <w:proofErr w:type="spellStart"/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</w:p>
          <w:p w:rsidR="004A1484" w:rsidRPr="004A1484" w:rsidRDefault="004A1484" w:rsidP="004A1484">
            <w:pPr>
              <w:spacing w:after="0" w:line="240" w:lineRule="auto"/>
              <w:ind w:firstLineChars="2400" w:firstLine="48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</w:t>
            </w:r>
            <w:r w:rsidRPr="004A14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       от                                        2020 г</w:t>
            </w:r>
          </w:p>
        </w:tc>
      </w:tr>
      <w:tr w:rsidR="004A1484" w:rsidRPr="004A1484" w:rsidTr="004A1484">
        <w:trPr>
          <w:trHeight w:val="315"/>
        </w:trPr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1484" w:rsidRPr="004A1484" w:rsidTr="004A1484">
        <w:trPr>
          <w:trHeight w:val="1260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4A1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4A1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1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4A14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Башкортостан на 2021 год по  целевым статьям (муниципальным программам  и непрограммным направлениям деятельности), группам видов расходов классификации расходов бюджетов</w:t>
            </w:r>
          </w:p>
        </w:tc>
      </w:tr>
      <w:tr w:rsidR="004A1484" w:rsidRPr="004A1484" w:rsidTr="004A1484">
        <w:trPr>
          <w:trHeight w:val="315"/>
        </w:trPr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A14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A1484" w:rsidRPr="004A1484" w:rsidTr="004A1484">
        <w:trPr>
          <w:trHeight w:val="315"/>
        </w:trPr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3 177,20</w:t>
            </w:r>
          </w:p>
        </w:tc>
      </w:tr>
      <w:tr w:rsidR="004A1484" w:rsidRPr="004A1484" w:rsidTr="004A1484">
        <w:trPr>
          <w:trHeight w:val="76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поселениймуниципального</w:t>
            </w:r>
            <w:proofErr w:type="spellEnd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906,00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5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890,00</w:t>
            </w:r>
          </w:p>
        </w:tc>
      </w:tr>
      <w:tr w:rsidR="004A1484" w:rsidRPr="004A1484" w:rsidTr="004A1484">
        <w:trPr>
          <w:trHeight w:val="61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4A1484" w:rsidRPr="004A1484" w:rsidTr="004A1484">
        <w:trPr>
          <w:trHeight w:val="69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127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Подпрограмма "Развитие физической культуры и спорта в сельских поселениях"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"Содействие развитию физкультуры и спорта в сельском поселении"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2 271,20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4A1484" w:rsidRPr="004A1484" w:rsidTr="004A1484">
        <w:trPr>
          <w:trHeight w:val="102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782,60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1 383,80</w:t>
            </w:r>
          </w:p>
        </w:tc>
      </w:tr>
      <w:tr w:rsidR="004A1484" w:rsidRPr="004A1484" w:rsidTr="004A1484">
        <w:trPr>
          <w:trHeight w:val="102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1 042,10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4A1484" w:rsidRPr="004A1484" w:rsidTr="004A1484">
        <w:trPr>
          <w:trHeight w:val="102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  <w:tr w:rsidR="004A1484" w:rsidRPr="004A1484" w:rsidTr="004A1484">
        <w:trPr>
          <w:trHeight w:val="510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4A1484" w:rsidRPr="004A1484" w:rsidTr="004A1484">
        <w:trPr>
          <w:trHeight w:val="255"/>
        </w:trPr>
        <w:tc>
          <w:tcPr>
            <w:tcW w:w="5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1484" w:rsidRPr="004A1484" w:rsidRDefault="004A1484" w:rsidP="004A14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A1484" w:rsidRPr="004A1484" w:rsidRDefault="004A1484" w:rsidP="004A1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A14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0F3173" w:rsidRDefault="000F3173"/>
    <w:sectPr w:rsidR="000F3173" w:rsidSect="004A1484">
      <w:pgSz w:w="11906" w:h="16838"/>
      <w:pgMar w:top="284" w:right="624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90"/>
    <w:rsid w:val="000F3173"/>
    <w:rsid w:val="004A1484"/>
    <w:rsid w:val="00F5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0A086-047D-48FC-B0F5-BF546739D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9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783</Words>
  <Characters>4466</Characters>
  <Application>Microsoft Office Word</Application>
  <DocSecurity>0</DocSecurity>
  <Lines>37</Lines>
  <Paragraphs>10</Paragraphs>
  <ScaleCrop>false</ScaleCrop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2020-11-24T10:43:00Z</dcterms:created>
  <dcterms:modified xsi:type="dcterms:W3CDTF">2020-11-24T10:46:00Z</dcterms:modified>
</cp:coreProperties>
</file>