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A3B" w:rsidRPr="004E7A3B" w:rsidRDefault="004E7A3B" w:rsidP="004E7A3B">
      <w:pPr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E7A3B">
        <w:rPr>
          <w:rFonts w:ascii="Times New Roman" w:hAnsi="Times New Roman" w:cs="Times New Roman"/>
          <w:b/>
          <w:sz w:val="24"/>
          <w:szCs w:val="24"/>
        </w:rPr>
        <w:t>Информация о проведении общероссийского дня приема граждан 12 декабря 2017 года</w:t>
      </w:r>
    </w:p>
    <w:p w:rsidR="004E7A3B" w:rsidRPr="00837324" w:rsidRDefault="004E7A3B" w:rsidP="004E7A3B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7324">
        <w:rPr>
          <w:rFonts w:ascii="Times New Roman" w:hAnsi="Times New Roman" w:cs="Times New Roman"/>
          <w:sz w:val="24"/>
          <w:szCs w:val="24"/>
        </w:rPr>
        <w:t>В соответствии с поручением Президента Российской Федерации ежегодно, начиная с 12 декабря 2013 года,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 (далее – приемные Президента Российской Федерации), в федеральных органах исполнительной власти и в соответствующих территориальных органах, в федеральных государственных органах и в соответствующих территориальных органах, в исполнительных органах государственной власти субъектов Российской Федерации (далее – государственные органы) и в органах местного самоуправления.</w:t>
      </w:r>
    </w:p>
    <w:p w:rsidR="004E7A3B" w:rsidRPr="00837324" w:rsidRDefault="004E7A3B" w:rsidP="004E7A3B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7324">
        <w:rPr>
          <w:rFonts w:ascii="Times New Roman" w:hAnsi="Times New Roman" w:cs="Times New Roman"/>
          <w:sz w:val="24"/>
          <w:szCs w:val="24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видео-конференц-связи, видеосвязи, </w:t>
      </w:r>
      <w:proofErr w:type="spellStart"/>
      <w:r w:rsidRPr="00837324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837324">
        <w:rPr>
          <w:rFonts w:ascii="Times New Roman" w:hAnsi="Times New Roman" w:cs="Times New Roman"/>
          <w:sz w:val="24"/>
          <w:szCs w:val="24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4E7A3B" w:rsidRPr="00837324" w:rsidRDefault="004E7A3B" w:rsidP="004E7A3B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7324">
        <w:rPr>
          <w:rFonts w:ascii="Times New Roman" w:hAnsi="Times New Roman" w:cs="Times New Roman"/>
          <w:sz w:val="24"/>
          <w:szCs w:val="24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837324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837324">
        <w:rPr>
          <w:rFonts w:ascii="Times New Roman" w:hAnsi="Times New Roman" w:cs="Times New Roman"/>
          <w:sz w:val="24"/>
          <w:szCs w:val="24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837324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837324">
        <w:rPr>
          <w:rFonts w:ascii="Times New Roman" w:hAnsi="Times New Roman" w:cs="Times New Roman"/>
          <w:sz w:val="24"/>
          <w:szCs w:val="24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4E7A3B" w:rsidRPr="00837324" w:rsidRDefault="004E7A3B" w:rsidP="004E7A3B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7324">
        <w:rPr>
          <w:rFonts w:ascii="Times New Roman" w:hAnsi="Times New Roman" w:cs="Times New Roman"/>
          <w:sz w:val="24"/>
          <w:szCs w:val="24"/>
        </w:rPr>
        <w:t>По решению соответствующих государственных органов и органов местного самоуправления может осуществляться предварительная запись заявителей на личный прием в общероссийский день приема граждан.</w:t>
      </w:r>
    </w:p>
    <w:p w:rsidR="004E7A3B" w:rsidRDefault="004E7A3B" w:rsidP="004E7A3B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7324">
        <w:rPr>
          <w:rFonts w:ascii="Times New Roman" w:hAnsi="Times New Roman" w:cs="Times New Roman"/>
          <w:sz w:val="24"/>
          <w:szCs w:val="24"/>
        </w:rPr>
        <w:t>Информация об адресах проведения 12 декабря 2017 года приема заявителей размещена на официальном сайте Президента Российской Федерации в сети Интернет на странице «Личный прием» раздела «Обращения» (http://letters.kremlin.ru/receptions), а также на официальных сайтах соответствующих государственных органов и органов местного самоуправления в сети Интернет.</w:t>
      </w:r>
    </w:p>
    <w:p w:rsidR="004E7A3B" w:rsidRPr="00837324" w:rsidRDefault="004E7A3B" w:rsidP="004E7A3B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4B0">
        <w:rPr>
          <w:rFonts w:ascii="Times New Roman" w:hAnsi="Times New Roman" w:cs="Times New Roman"/>
          <w:sz w:val="24"/>
          <w:szCs w:val="24"/>
          <w:highlight w:val="yellow"/>
        </w:rPr>
        <w:t xml:space="preserve">Администрацией муниципального района Буздякский район Республики Башкортостан прием граждан 12 декабря 2017 года будет осуществляться по адресу: </w:t>
      </w:r>
      <w:proofErr w:type="spellStart"/>
      <w:r w:rsidRPr="00FA64B0">
        <w:rPr>
          <w:rFonts w:ascii="Times New Roman" w:hAnsi="Times New Roman" w:cs="Times New Roman"/>
          <w:sz w:val="24"/>
          <w:szCs w:val="24"/>
          <w:highlight w:val="yellow"/>
        </w:rPr>
        <w:t>с.Буздяк</w:t>
      </w:r>
      <w:proofErr w:type="spellEnd"/>
      <w:r w:rsidRPr="00FA64B0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proofErr w:type="spellStart"/>
      <w:r w:rsidRPr="00FA64B0">
        <w:rPr>
          <w:rFonts w:ascii="Times New Roman" w:hAnsi="Times New Roman" w:cs="Times New Roman"/>
          <w:sz w:val="24"/>
          <w:szCs w:val="24"/>
          <w:highlight w:val="yellow"/>
        </w:rPr>
        <w:t>ул.Ленина</w:t>
      </w:r>
      <w:proofErr w:type="spellEnd"/>
      <w:r w:rsidRPr="00FA64B0">
        <w:rPr>
          <w:rFonts w:ascii="Times New Roman" w:hAnsi="Times New Roman" w:cs="Times New Roman"/>
          <w:sz w:val="24"/>
          <w:szCs w:val="24"/>
          <w:highlight w:val="yellow"/>
        </w:rPr>
        <w:t>, д.4, кабинеты 2,3 и 4.</w:t>
      </w:r>
    </w:p>
    <w:p w:rsidR="00576CD8" w:rsidRDefault="00576CD8"/>
    <w:sectPr w:rsidR="00576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A3B"/>
    <w:rsid w:val="004C5AFB"/>
    <w:rsid w:val="004E7A3B"/>
    <w:rsid w:val="00576CD8"/>
    <w:rsid w:val="00FA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23DFFA-603A-4207-833C-A2BD3673F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A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AIDAR</dc:creator>
  <cp:lastModifiedBy>1</cp:lastModifiedBy>
  <cp:revision>2</cp:revision>
  <dcterms:created xsi:type="dcterms:W3CDTF">2017-11-28T09:22:00Z</dcterms:created>
  <dcterms:modified xsi:type="dcterms:W3CDTF">2017-11-28T09:22:00Z</dcterms:modified>
</cp:coreProperties>
</file>